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2BF9" w14:textId="77777777" w:rsidR="00306C40" w:rsidRDefault="00306C40" w:rsidP="00306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предмету «Химия»</w:t>
      </w:r>
    </w:p>
    <w:p w14:paraId="29A3D9B1" w14:textId="21AE892D" w:rsidR="00DC6100" w:rsidRDefault="00306C40" w:rsidP="00306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8-9 классы</w:t>
      </w:r>
    </w:p>
    <w:p w14:paraId="5CCE902C" w14:textId="77777777" w:rsidR="00E70AAA" w:rsidRPr="000704A9" w:rsidRDefault="00E70AAA" w:rsidP="00E70AAA">
      <w:pPr>
        <w:shd w:val="clear" w:color="auto" w:fill="FFFFFF"/>
        <w:rPr>
          <w:rFonts w:ascii="YS Text" w:hAnsi="YS Text"/>
          <w:sz w:val="23"/>
          <w:szCs w:val="23"/>
        </w:rPr>
      </w:pPr>
      <w:r w:rsidRPr="000704A9">
        <w:t xml:space="preserve">Рабочая программа </w:t>
      </w:r>
      <w:proofErr w:type="gramStart"/>
      <w:r w:rsidRPr="000704A9">
        <w:t xml:space="preserve">по  </w:t>
      </w:r>
      <w:r w:rsidRPr="000704A9">
        <w:rPr>
          <w:b/>
        </w:rPr>
        <w:t>химии</w:t>
      </w:r>
      <w:proofErr w:type="gramEnd"/>
      <w:r w:rsidRPr="000704A9">
        <w:t xml:space="preserve">   разработана  на основе следующих </w:t>
      </w:r>
      <w:r w:rsidRPr="000704A9">
        <w:rPr>
          <w:bCs/>
        </w:rPr>
        <w:t>нормативных</w:t>
      </w:r>
      <w:r w:rsidRPr="000704A9">
        <w:t xml:space="preserve"> документов: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E70AAA" w:rsidRPr="000704A9" w14:paraId="0BCEE905" w14:textId="77777777" w:rsidTr="00376E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DD8E6" w14:textId="77777777" w:rsidR="00E70AAA" w:rsidRPr="000704A9" w:rsidRDefault="00E70AAA" w:rsidP="00376E41">
            <w:pPr>
              <w:rPr>
                <w:rFonts w:eastAsia="Calibri"/>
                <w:b/>
                <w:bCs/>
                <w:iCs/>
              </w:rPr>
            </w:pPr>
            <w:r w:rsidRPr="000704A9">
              <w:rPr>
                <w:rFonts w:eastAsia="Calibri"/>
                <w:b/>
                <w:bCs/>
                <w:iCs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6E57E" w14:textId="77777777" w:rsidR="00E70AAA" w:rsidRPr="000704A9" w:rsidRDefault="00E70AAA" w:rsidP="00376E41">
            <w:pPr>
              <w:rPr>
                <w:rFonts w:eastAsia="SimSun"/>
              </w:rPr>
            </w:pPr>
            <w:r w:rsidRPr="000704A9">
              <w:rPr>
                <w:rFonts w:eastAsia="Calibri"/>
                <w:b/>
                <w:bCs/>
                <w:iCs/>
              </w:rPr>
              <w:t>Нормативные документы</w:t>
            </w:r>
          </w:p>
        </w:tc>
      </w:tr>
      <w:tr w:rsidR="00E70AAA" w:rsidRPr="000704A9" w14:paraId="7D2A78EE" w14:textId="77777777" w:rsidTr="00376E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1AEB" w14:textId="77777777" w:rsidR="00E70AAA" w:rsidRPr="000704A9" w:rsidRDefault="00E70AAA" w:rsidP="00E70AAA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eastAsia="Calibri"/>
                <w:bCs/>
                <w:iCs/>
              </w:rPr>
            </w:pPr>
            <w:r w:rsidRPr="000704A9"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B6264" w14:textId="77777777" w:rsidR="00E70AAA" w:rsidRPr="000704A9" w:rsidRDefault="00E70AAA" w:rsidP="00376E41">
            <w:pPr>
              <w:jc w:val="both"/>
              <w:rPr>
                <w:rFonts w:eastAsia="SimSun"/>
              </w:rPr>
            </w:pPr>
            <w:proofErr w:type="gramStart"/>
            <w:r w:rsidRPr="000704A9">
              <w:rPr>
                <w:rFonts w:eastAsia="Calibri"/>
                <w:bCs/>
                <w:iCs/>
              </w:rPr>
              <w:t>Федеральный  закон</w:t>
            </w:r>
            <w:proofErr w:type="gramEnd"/>
            <w:r w:rsidRPr="000704A9">
              <w:rPr>
                <w:rFonts w:eastAsia="Calibri"/>
                <w:bCs/>
                <w:iCs/>
              </w:rPr>
              <w:t xml:space="preserve"> №273 «Об образовании в Российской Федерации» от 29 декабря 2012г.</w:t>
            </w:r>
          </w:p>
        </w:tc>
      </w:tr>
      <w:tr w:rsidR="00E70AAA" w:rsidRPr="000704A9" w14:paraId="68F78C08" w14:textId="77777777" w:rsidTr="00376E41">
        <w:trPr>
          <w:trHeight w:val="11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4429" w14:textId="77777777" w:rsidR="00E70AAA" w:rsidRPr="000704A9" w:rsidRDefault="00E70AAA" w:rsidP="00E70AAA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eastAsia="Calibri"/>
                <w:bCs/>
                <w:iCs/>
              </w:rPr>
            </w:pPr>
            <w:r w:rsidRPr="000704A9">
              <w:rPr>
                <w:rFonts w:eastAsia="Calibri"/>
                <w:bCs/>
                <w:iCs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9C2EB" w14:textId="77777777" w:rsidR="00E70AAA" w:rsidRPr="000704A9" w:rsidRDefault="00E70AAA" w:rsidP="00376E41">
            <w:pPr>
              <w:spacing w:before="100" w:after="100"/>
              <w:jc w:val="both"/>
              <w:rPr>
                <w:rFonts w:eastAsia="SimSun"/>
              </w:rPr>
            </w:pPr>
            <w:r w:rsidRPr="000704A9">
      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17 декабря 2010 г. N 1897, с изменениями, внесенными приказами Министерства образования и науки Российской Федерации от 29.12. 2014 г. N 1644 , от 31.12. 2015г. № 1577, от 11.12. 2020г. №712</w:t>
            </w:r>
          </w:p>
        </w:tc>
      </w:tr>
      <w:tr w:rsidR="00E70AAA" w:rsidRPr="000704A9" w14:paraId="318E95E3" w14:textId="77777777" w:rsidTr="00376E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06DD" w14:textId="77777777" w:rsidR="00E70AAA" w:rsidRPr="000704A9" w:rsidRDefault="00E70AAA" w:rsidP="00E70AAA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eastAsia="Calibri"/>
                <w:bCs/>
                <w:iCs/>
              </w:rPr>
            </w:pPr>
            <w:r w:rsidRPr="000704A9">
              <w:rPr>
                <w:rFonts w:eastAsia="Calibri"/>
                <w:bCs/>
                <w:iCs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84512" w14:textId="77777777" w:rsidR="00E70AAA" w:rsidRPr="000704A9" w:rsidRDefault="00E70AAA" w:rsidP="00376E41">
            <w:pPr>
              <w:jc w:val="both"/>
              <w:rPr>
                <w:rFonts w:eastAsia="SimSun"/>
              </w:rPr>
            </w:pPr>
            <w:r w:rsidRPr="000704A9">
              <w:t>Приказ Министерства просвещения РФ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от 20 мая 2020 г. № 254 с изменениями и дополнениями от 23.12. 2020г. №766</w:t>
            </w:r>
          </w:p>
        </w:tc>
      </w:tr>
      <w:tr w:rsidR="00E70AAA" w:rsidRPr="000704A9" w14:paraId="320DC238" w14:textId="77777777" w:rsidTr="00376E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F0D8" w14:textId="77777777" w:rsidR="00E70AAA" w:rsidRPr="000704A9" w:rsidRDefault="00E70AAA" w:rsidP="00E70AAA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eastAsia="Calibri"/>
                <w:bCs/>
                <w:iCs/>
              </w:rPr>
            </w:pPr>
            <w:r w:rsidRPr="000704A9">
              <w:rPr>
                <w:rFonts w:eastAsia="Calibri"/>
                <w:bCs/>
                <w:iCs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C5DF8" w14:textId="77777777" w:rsidR="00E70AAA" w:rsidRPr="000704A9" w:rsidRDefault="00E70AAA" w:rsidP="00376E41">
            <w:pPr>
              <w:jc w:val="both"/>
              <w:rPr>
                <w:rFonts w:eastAsia="SimSun"/>
              </w:rPr>
            </w:pPr>
            <w:r w:rsidRPr="000704A9">
              <w:t>Основная образовательная программа основного общего образования МБОУ «Средняя общеобразовательная школа с углубленным изучением иностранных языков № 4» г. Курчатова (Приказ №131 от 28.05.2020г. с изменениями и дополнениями)</w:t>
            </w:r>
          </w:p>
        </w:tc>
      </w:tr>
      <w:tr w:rsidR="00E70AAA" w:rsidRPr="000704A9" w14:paraId="5DE92745" w14:textId="77777777" w:rsidTr="00376E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B0FD" w14:textId="77777777" w:rsidR="00E70AAA" w:rsidRPr="000704A9" w:rsidRDefault="00E70AAA" w:rsidP="00E70AAA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eastAsia="Calibri"/>
                <w:bCs/>
                <w:iCs/>
              </w:rPr>
            </w:pPr>
            <w:r w:rsidRPr="000704A9">
              <w:rPr>
                <w:rFonts w:eastAsia="Calibri"/>
                <w:bCs/>
                <w:iCs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2C129" w14:textId="77777777" w:rsidR="00E70AAA" w:rsidRPr="000704A9" w:rsidRDefault="00E70AAA" w:rsidP="00376E41">
            <w:pPr>
              <w:jc w:val="both"/>
              <w:rPr>
                <w:rFonts w:eastAsia="SimSun"/>
              </w:rPr>
            </w:pPr>
            <w:r w:rsidRPr="000704A9">
              <w:t xml:space="preserve">Положение «О рабочей программе педагога» (Приказ №87 от 30.03.2020г. с изменениями и </w:t>
            </w:r>
            <w:proofErr w:type="gramStart"/>
            <w:r w:rsidRPr="000704A9">
              <w:t>дополнениями )</w:t>
            </w:r>
            <w:proofErr w:type="gramEnd"/>
          </w:p>
        </w:tc>
      </w:tr>
      <w:tr w:rsidR="00E70AAA" w:rsidRPr="000704A9" w14:paraId="7141E57F" w14:textId="77777777" w:rsidTr="00376E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790D" w14:textId="77777777" w:rsidR="00E70AAA" w:rsidRPr="000704A9" w:rsidRDefault="00E70AAA" w:rsidP="00E70AAA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eastAsia="Calibri"/>
                <w:bCs/>
                <w:iCs/>
              </w:rPr>
            </w:pPr>
            <w:r w:rsidRPr="000704A9">
              <w:rPr>
                <w:rFonts w:eastAsia="Calibri"/>
                <w:bCs/>
                <w:iCs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4D2A5" w14:textId="77777777" w:rsidR="00E70AAA" w:rsidRPr="000704A9" w:rsidRDefault="00E70AAA" w:rsidP="00376E41">
            <w:pPr>
              <w:jc w:val="both"/>
              <w:rPr>
                <w:rFonts w:eastAsia="Calibri"/>
                <w:bCs/>
                <w:iCs/>
              </w:rPr>
            </w:pPr>
            <w:proofErr w:type="gramStart"/>
            <w:r w:rsidRPr="000704A9">
              <w:t>Примерная  программа</w:t>
            </w:r>
            <w:proofErr w:type="gramEnd"/>
            <w:r w:rsidRPr="000704A9">
              <w:t xml:space="preserve"> по химии</w:t>
            </w:r>
          </w:p>
        </w:tc>
      </w:tr>
      <w:tr w:rsidR="00E70AAA" w:rsidRPr="000704A9" w14:paraId="0149F544" w14:textId="77777777" w:rsidTr="00376E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2603" w14:textId="77777777" w:rsidR="00E70AAA" w:rsidRPr="000704A9" w:rsidRDefault="00E70AAA" w:rsidP="00E70AAA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eastAsia="Calibri"/>
                <w:bCs/>
                <w:iCs/>
              </w:rPr>
            </w:pPr>
            <w:r w:rsidRPr="000704A9">
              <w:rPr>
                <w:rFonts w:eastAsia="Calibri"/>
                <w:bCs/>
                <w:iCs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4F1B8" w14:textId="77777777" w:rsidR="00E70AAA" w:rsidRPr="000704A9" w:rsidRDefault="00E70AAA" w:rsidP="00376E41">
            <w:pPr>
              <w:jc w:val="both"/>
              <w:rPr>
                <w:rFonts w:eastAsia="Calibri"/>
                <w:bCs/>
                <w:iCs/>
              </w:rPr>
            </w:pPr>
            <w:r w:rsidRPr="000704A9">
              <w:t xml:space="preserve"> </w:t>
            </w:r>
            <w:proofErr w:type="spellStart"/>
            <w:r w:rsidRPr="000704A9">
              <w:t>О.С.Габриелян</w:t>
            </w:r>
            <w:proofErr w:type="spellEnd"/>
            <w:r w:rsidRPr="000704A9">
              <w:t xml:space="preserve"> Программа курса химии для 8-11 классов общеобразовательных учреждений / </w:t>
            </w:r>
            <w:proofErr w:type="spellStart"/>
            <w:r w:rsidRPr="000704A9">
              <w:t>О.С.Габриелян</w:t>
            </w:r>
            <w:proofErr w:type="spellEnd"/>
            <w:r w:rsidRPr="000704A9">
              <w:t>. – 7-е издание, переработанное и дополненное – М.: Дрофа, 2012г</w:t>
            </w:r>
          </w:p>
        </w:tc>
      </w:tr>
    </w:tbl>
    <w:p w14:paraId="0D52E7E1" w14:textId="77777777" w:rsidR="00E70AAA" w:rsidRPr="000704A9" w:rsidRDefault="00E70AAA" w:rsidP="00E70AAA">
      <w:pPr>
        <w:shd w:val="clear" w:color="auto" w:fill="FFFFFF"/>
        <w:rPr>
          <w:rFonts w:ascii="YS Text" w:hAnsi="YS Text"/>
          <w:sz w:val="23"/>
          <w:szCs w:val="23"/>
        </w:rPr>
      </w:pPr>
    </w:p>
    <w:p w14:paraId="63BC7607" w14:textId="77777777" w:rsidR="00E70AAA" w:rsidRDefault="00E70AAA" w:rsidP="00E70AAA">
      <w:pPr>
        <w:suppressAutoHyphens w:val="0"/>
        <w:autoSpaceDE w:val="0"/>
        <w:autoSpaceDN w:val="0"/>
        <w:adjustRightInd w:val="0"/>
        <w:jc w:val="center"/>
        <w:rPr>
          <w:b/>
          <w:iCs/>
        </w:rPr>
      </w:pPr>
      <w:r w:rsidRPr="00F37C80">
        <w:rPr>
          <w:b/>
          <w:iCs/>
        </w:rPr>
        <w:t>Место предмета в учебном плане</w:t>
      </w:r>
    </w:p>
    <w:p w14:paraId="5008DA8F" w14:textId="77777777" w:rsidR="00E70AAA" w:rsidRPr="00F37C80" w:rsidRDefault="00E70AAA" w:rsidP="00E70AAA">
      <w:pPr>
        <w:suppressAutoHyphens w:val="0"/>
        <w:autoSpaceDE w:val="0"/>
        <w:autoSpaceDN w:val="0"/>
        <w:adjustRightInd w:val="0"/>
        <w:rPr>
          <w:bCs/>
          <w:iCs/>
        </w:rPr>
      </w:pPr>
      <w:r w:rsidRPr="00F37C80">
        <w:rPr>
          <w:bCs/>
          <w:iCs/>
        </w:rPr>
        <w:t>В соответствии с учебным планом школы на изучение предмета «</w:t>
      </w:r>
      <w:r>
        <w:rPr>
          <w:bCs/>
          <w:iCs/>
        </w:rPr>
        <w:t>Химия</w:t>
      </w:r>
      <w:r w:rsidRPr="00F37C80">
        <w:rPr>
          <w:bCs/>
          <w:iCs/>
        </w:rPr>
        <w:t>» отводится следующее количество часов:</w:t>
      </w:r>
    </w:p>
    <w:p w14:paraId="7EB58EFD" w14:textId="77777777" w:rsidR="00E70AAA" w:rsidRDefault="00E70AAA" w:rsidP="00E70AAA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3016"/>
        <w:gridCol w:w="3306"/>
      </w:tblGrid>
      <w:tr w:rsidR="00E70AAA" w:rsidRPr="002636BA" w14:paraId="66D181ED" w14:textId="77777777" w:rsidTr="00376E41">
        <w:tc>
          <w:tcPr>
            <w:tcW w:w="2515" w:type="dxa"/>
            <w:shd w:val="clear" w:color="auto" w:fill="auto"/>
          </w:tcPr>
          <w:p w14:paraId="163B8775" w14:textId="77777777" w:rsidR="00E70AAA" w:rsidRPr="002636BA" w:rsidRDefault="00E70AAA" w:rsidP="00376E4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2636BA">
              <w:rPr>
                <w:b/>
                <w:bCs/>
                <w:lang w:eastAsia="ru-RU"/>
              </w:rPr>
              <w:t>Класс</w:t>
            </w:r>
          </w:p>
        </w:tc>
        <w:tc>
          <w:tcPr>
            <w:tcW w:w="3190" w:type="dxa"/>
            <w:shd w:val="clear" w:color="auto" w:fill="auto"/>
          </w:tcPr>
          <w:p w14:paraId="04C85D9D" w14:textId="77777777" w:rsidR="00E70AAA" w:rsidRPr="002636BA" w:rsidRDefault="00E70AAA" w:rsidP="00376E4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2636BA">
              <w:rPr>
                <w:b/>
                <w:bCs/>
                <w:lang w:eastAsia="ru-RU"/>
              </w:rPr>
              <w:t>Общее количество часов</w:t>
            </w:r>
          </w:p>
        </w:tc>
        <w:tc>
          <w:tcPr>
            <w:tcW w:w="3509" w:type="dxa"/>
          </w:tcPr>
          <w:p w14:paraId="15BBF5CD" w14:textId="77777777" w:rsidR="00E70AAA" w:rsidRPr="002636BA" w:rsidRDefault="00E70AAA" w:rsidP="00376E4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Количество часов в неделю</w:t>
            </w:r>
          </w:p>
        </w:tc>
      </w:tr>
      <w:tr w:rsidR="00E70AAA" w:rsidRPr="002636BA" w14:paraId="73EF9567" w14:textId="77777777" w:rsidTr="00376E41">
        <w:tc>
          <w:tcPr>
            <w:tcW w:w="2515" w:type="dxa"/>
            <w:shd w:val="clear" w:color="auto" w:fill="auto"/>
          </w:tcPr>
          <w:p w14:paraId="0E7253BE" w14:textId="6C860BFE" w:rsidR="00E70AAA" w:rsidRPr="0007548C" w:rsidRDefault="00E70AAA" w:rsidP="00376E4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14:paraId="5303500D" w14:textId="799D30D4" w:rsidR="00E70AAA" w:rsidRPr="0007548C" w:rsidRDefault="00E70AAA" w:rsidP="00376E4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3509" w:type="dxa"/>
          </w:tcPr>
          <w:p w14:paraId="4122ED1F" w14:textId="21CBEA9C" w:rsidR="00E70AAA" w:rsidRDefault="00E70AAA" w:rsidP="00376E4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E70AAA" w:rsidRPr="002636BA" w14:paraId="1B507C6D" w14:textId="77777777" w:rsidTr="00376E41">
        <w:tc>
          <w:tcPr>
            <w:tcW w:w="2515" w:type="dxa"/>
            <w:shd w:val="clear" w:color="auto" w:fill="auto"/>
          </w:tcPr>
          <w:p w14:paraId="494373C6" w14:textId="3714012D" w:rsidR="00E70AAA" w:rsidRPr="0007548C" w:rsidRDefault="00E70AAA" w:rsidP="00376E4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190" w:type="dxa"/>
            <w:shd w:val="clear" w:color="auto" w:fill="auto"/>
          </w:tcPr>
          <w:p w14:paraId="3BBD4760" w14:textId="64C1E0F1" w:rsidR="00E70AAA" w:rsidRPr="0007548C" w:rsidRDefault="00E70AAA" w:rsidP="00376E4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3509" w:type="dxa"/>
          </w:tcPr>
          <w:p w14:paraId="6767FC8C" w14:textId="014C9014" w:rsidR="00E70AAA" w:rsidRDefault="00E70AAA" w:rsidP="00376E4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</w:tbl>
    <w:p w14:paraId="79C214D8" w14:textId="77777777" w:rsidR="00E70AAA" w:rsidRPr="001E6442" w:rsidRDefault="00E70AAA" w:rsidP="00E70AAA">
      <w:pPr>
        <w:suppressAutoHyphens w:val="0"/>
        <w:autoSpaceDE w:val="0"/>
        <w:autoSpaceDN w:val="0"/>
        <w:adjustRightInd w:val="0"/>
        <w:rPr>
          <w:rFonts w:ascii="Calibri" w:hAnsi="Calibri" w:cs="TimesNewRomanPSMT"/>
          <w:lang w:eastAsia="ru-RU"/>
        </w:rPr>
      </w:pPr>
    </w:p>
    <w:p w14:paraId="25A6ABF7" w14:textId="18FBA62C" w:rsidR="00E70AAA" w:rsidRDefault="00E70AAA" w:rsidP="00E70AAA">
      <w:pPr>
        <w:suppressAutoHyphens w:val="0"/>
        <w:autoSpaceDE w:val="0"/>
        <w:autoSpaceDN w:val="0"/>
        <w:adjustRightInd w:val="0"/>
        <w:rPr>
          <w:lang w:eastAsia="ru-RU"/>
        </w:rPr>
      </w:pPr>
      <w:r w:rsidRPr="00A86E06">
        <w:rPr>
          <w:lang w:eastAsia="ru-RU"/>
        </w:rPr>
        <w:t xml:space="preserve">Общее количество времени на </w:t>
      </w:r>
      <w:r>
        <w:rPr>
          <w:lang w:eastAsia="ru-RU"/>
        </w:rPr>
        <w:t>два года</w:t>
      </w:r>
      <w:r w:rsidRPr="00A86E06">
        <w:rPr>
          <w:lang w:eastAsia="ru-RU"/>
        </w:rPr>
        <w:t xml:space="preserve"> обучения составляет </w:t>
      </w:r>
      <w:r>
        <w:rPr>
          <w:lang w:eastAsia="ru-RU"/>
        </w:rPr>
        <w:t>134</w:t>
      </w:r>
      <w:r w:rsidRPr="00A86E06">
        <w:rPr>
          <w:lang w:eastAsia="ru-RU"/>
        </w:rPr>
        <w:t xml:space="preserve"> час.</w:t>
      </w:r>
    </w:p>
    <w:p w14:paraId="0922956B" w14:textId="77777777" w:rsidR="00E70AAA" w:rsidRDefault="00E70AAA" w:rsidP="00E70AAA">
      <w:pPr>
        <w:suppressAutoHyphens w:val="0"/>
        <w:autoSpaceDE w:val="0"/>
        <w:autoSpaceDN w:val="0"/>
        <w:adjustRightInd w:val="0"/>
        <w:rPr>
          <w:lang w:eastAsia="ru-RU"/>
        </w:rPr>
      </w:pPr>
    </w:p>
    <w:p w14:paraId="0BCE4228" w14:textId="71034C76" w:rsidR="00E70AAA" w:rsidRPr="00E70AAA" w:rsidRDefault="00E70AAA" w:rsidP="00E70AAA">
      <w:pPr>
        <w:ind w:left="709"/>
        <w:jc w:val="center"/>
        <w:rPr>
          <w:rFonts w:eastAsia="SimSun"/>
          <w:b/>
          <w:bCs/>
          <w:i/>
          <w:iCs/>
        </w:rPr>
      </w:pPr>
      <w:proofErr w:type="spellStart"/>
      <w:r w:rsidRPr="00E70AAA">
        <w:rPr>
          <w:b/>
          <w:bCs/>
          <w:i/>
          <w:iCs/>
        </w:rPr>
        <w:t>Учебно</w:t>
      </w:r>
      <w:proofErr w:type="spellEnd"/>
      <w:r w:rsidRPr="00E70AAA">
        <w:rPr>
          <w:b/>
          <w:bCs/>
          <w:i/>
          <w:iCs/>
        </w:rPr>
        <w:t xml:space="preserve"> - методический комплекс</w:t>
      </w:r>
    </w:p>
    <w:p w14:paraId="02CCA9C3" w14:textId="12D3B43E" w:rsidR="00E70AAA" w:rsidRPr="000704A9" w:rsidRDefault="00E70AAA" w:rsidP="00E70AAA">
      <w:pPr>
        <w:rPr>
          <w:rStyle w:val="FontStyle11"/>
        </w:rPr>
      </w:pPr>
      <w:r w:rsidRPr="000704A9">
        <w:t xml:space="preserve">Учебник: </w:t>
      </w:r>
      <w:r w:rsidRPr="000704A9">
        <w:rPr>
          <w:rStyle w:val="FontStyle11"/>
        </w:rPr>
        <w:t xml:space="preserve">О. С. Габриелян </w:t>
      </w:r>
      <w:proofErr w:type="spellStart"/>
      <w:r w:rsidRPr="000704A9">
        <w:rPr>
          <w:rStyle w:val="FontStyle11"/>
        </w:rPr>
        <w:t>И.Г.Остроумов</w:t>
      </w:r>
      <w:proofErr w:type="spellEnd"/>
      <w:r w:rsidRPr="000704A9">
        <w:rPr>
          <w:rStyle w:val="FontStyle11"/>
        </w:rPr>
        <w:t xml:space="preserve"> </w:t>
      </w:r>
      <w:proofErr w:type="spellStart"/>
      <w:r w:rsidRPr="000704A9">
        <w:rPr>
          <w:rStyle w:val="FontStyle11"/>
        </w:rPr>
        <w:t>С.А.Сладков«Химия</w:t>
      </w:r>
      <w:proofErr w:type="spellEnd"/>
      <w:r w:rsidRPr="000704A9">
        <w:rPr>
          <w:rStyle w:val="FontStyle11"/>
        </w:rPr>
        <w:t xml:space="preserve"> -</w:t>
      </w:r>
      <w:proofErr w:type="gramStart"/>
      <w:r w:rsidRPr="000704A9">
        <w:rPr>
          <w:rStyle w:val="FontStyle11"/>
        </w:rPr>
        <w:t>8»Москва</w:t>
      </w:r>
      <w:proofErr w:type="gramEnd"/>
      <w:r w:rsidRPr="000704A9">
        <w:rPr>
          <w:rStyle w:val="FontStyle11"/>
        </w:rPr>
        <w:t>, «Просвещение»,2019г</w:t>
      </w:r>
    </w:p>
    <w:p w14:paraId="00995E48" w14:textId="78D15C6D" w:rsidR="00E70AAA" w:rsidRPr="000704A9" w:rsidRDefault="00E70AAA" w:rsidP="00E70AAA">
      <w:r w:rsidRPr="000704A9">
        <w:t xml:space="preserve">Учебник: </w:t>
      </w:r>
      <w:r w:rsidRPr="000704A9">
        <w:rPr>
          <w:rStyle w:val="FontStyle11"/>
        </w:rPr>
        <w:t xml:space="preserve">О. С. Габриелян </w:t>
      </w:r>
      <w:proofErr w:type="spellStart"/>
      <w:r w:rsidRPr="000704A9">
        <w:rPr>
          <w:rStyle w:val="FontStyle11"/>
        </w:rPr>
        <w:t>И.Г.Остроумов</w:t>
      </w:r>
      <w:proofErr w:type="spellEnd"/>
      <w:r w:rsidRPr="000704A9">
        <w:rPr>
          <w:rStyle w:val="FontStyle11"/>
        </w:rPr>
        <w:t xml:space="preserve"> </w:t>
      </w:r>
      <w:proofErr w:type="spellStart"/>
      <w:r w:rsidRPr="000704A9">
        <w:rPr>
          <w:rStyle w:val="FontStyle11"/>
        </w:rPr>
        <w:t>С.А.Сладков«Химия</w:t>
      </w:r>
      <w:proofErr w:type="spellEnd"/>
      <w:r w:rsidRPr="000704A9">
        <w:rPr>
          <w:rStyle w:val="FontStyle11"/>
        </w:rPr>
        <w:t xml:space="preserve"> -</w:t>
      </w:r>
      <w:proofErr w:type="gramStart"/>
      <w:r w:rsidRPr="000704A9">
        <w:rPr>
          <w:rStyle w:val="FontStyle11"/>
        </w:rPr>
        <w:t>9»Москва</w:t>
      </w:r>
      <w:proofErr w:type="gramEnd"/>
      <w:r w:rsidRPr="000704A9">
        <w:rPr>
          <w:rStyle w:val="FontStyle11"/>
        </w:rPr>
        <w:t>, «Просвещение»,2020г.</w:t>
      </w:r>
    </w:p>
    <w:p w14:paraId="58673E4F" w14:textId="77777777" w:rsidR="00E70AAA" w:rsidRDefault="00E70AAA" w:rsidP="00E70AAA">
      <w:pPr>
        <w:suppressAutoHyphens w:val="0"/>
        <w:autoSpaceDE w:val="0"/>
        <w:autoSpaceDN w:val="0"/>
        <w:adjustRightInd w:val="0"/>
        <w:rPr>
          <w:lang w:eastAsia="ru-RU"/>
        </w:rPr>
      </w:pPr>
    </w:p>
    <w:p w14:paraId="2C98F537" w14:textId="1D21CCD3" w:rsidR="00E70AAA" w:rsidRPr="00E70AAA" w:rsidRDefault="00E70AAA" w:rsidP="00E70AAA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A29D2">
        <w:rPr>
          <w:rFonts w:ascii="Times New Roman" w:hAnsi="Times New Roman"/>
          <w:b/>
          <w:i/>
          <w:sz w:val="24"/>
          <w:szCs w:val="24"/>
        </w:rPr>
        <w:t>Цел</w:t>
      </w:r>
      <w:r>
        <w:rPr>
          <w:rFonts w:ascii="Times New Roman" w:hAnsi="Times New Roman"/>
          <w:b/>
          <w:i/>
          <w:sz w:val="24"/>
          <w:szCs w:val="24"/>
        </w:rPr>
        <w:t>и и задачи</w:t>
      </w:r>
      <w:r w:rsidRPr="00FA29D2">
        <w:rPr>
          <w:rFonts w:ascii="Times New Roman" w:hAnsi="Times New Roman"/>
          <w:b/>
          <w:i/>
          <w:sz w:val="24"/>
          <w:szCs w:val="24"/>
        </w:rPr>
        <w:t xml:space="preserve"> изучения </w:t>
      </w:r>
      <w:r>
        <w:rPr>
          <w:rFonts w:ascii="Times New Roman" w:hAnsi="Times New Roman"/>
          <w:b/>
          <w:i/>
          <w:sz w:val="24"/>
          <w:szCs w:val="24"/>
        </w:rPr>
        <w:t>курса Химия</w:t>
      </w:r>
    </w:p>
    <w:p w14:paraId="0303FB74" w14:textId="77777777" w:rsidR="00E70AAA" w:rsidRPr="000704A9" w:rsidRDefault="00E70AAA" w:rsidP="00E70AAA">
      <w:pPr>
        <w:numPr>
          <w:ilvl w:val="0"/>
          <w:numId w:val="3"/>
        </w:numPr>
        <w:shd w:val="clear" w:color="auto" w:fill="FFFFFF"/>
        <w:suppressAutoHyphens w:val="0"/>
        <w:ind w:left="142" w:right="-86" w:hanging="153"/>
      </w:pPr>
      <w:r w:rsidRPr="000704A9">
        <w:rPr>
          <w:b/>
        </w:rPr>
        <w:t>реализация</w:t>
      </w:r>
      <w:r w:rsidRPr="000704A9">
        <w:t xml:space="preserve"> единства </w:t>
      </w:r>
      <w:proofErr w:type="gramStart"/>
      <w:r w:rsidRPr="000704A9">
        <w:t>веществ  природы</w:t>
      </w:r>
      <w:proofErr w:type="gramEnd"/>
      <w:r w:rsidRPr="000704A9">
        <w:t>, их генетической связи;</w:t>
      </w:r>
    </w:p>
    <w:p w14:paraId="4AD234A8" w14:textId="77777777" w:rsidR="00E70AAA" w:rsidRPr="000704A9" w:rsidRDefault="00E70AAA" w:rsidP="00E70AAA">
      <w:pPr>
        <w:numPr>
          <w:ilvl w:val="0"/>
          <w:numId w:val="3"/>
        </w:numPr>
        <w:shd w:val="clear" w:color="auto" w:fill="FFFFFF"/>
        <w:suppressAutoHyphens w:val="0"/>
        <w:ind w:left="142" w:right="-86" w:hanging="153"/>
      </w:pPr>
      <w:r w:rsidRPr="000704A9">
        <w:rPr>
          <w:b/>
        </w:rPr>
        <w:t>установление</w:t>
      </w:r>
      <w:r w:rsidRPr="000704A9">
        <w:t xml:space="preserve"> причинно-следственных связей между составом, строением, свойствами и применением веществ;</w:t>
      </w:r>
    </w:p>
    <w:p w14:paraId="7D3AEE9E" w14:textId="77777777" w:rsidR="00E70AAA" w:rsidRPr="000704A9" w:rsidRDefault="00E70AAA" w:rsidP="00E70AAA">
      <w:pPr>
        <w:numPr>
          <w:ilvl w:val="0"/>
          <w:numId w:val="3"/>
        </w:numPr>
        <w:shd w:val="clear" w:color="auto" w:fill="FFFFFF"/>
        <w:suppressAutoHyphens w:val="0"/>
        <w:ind w:left="142" w:right="-86" w:hanging="153"/>
      </w:pPr>
      <w:r w:rsidRPr="000704A9">
        <w:rPr>
          <w:b/>
        </w:rPr>
        <w:t>формирование</w:t>
      </w:r>
      <w:r w:rsidRPr="000704A9">
        <w:t xml:space="preserve"> основных понятий курса </w:t>
      </w:r>
      <w:proofErr w:type="gramStart"/>
      <w:r w:rsidRPr="000704A9">
        <w:t>химии ;</w:t>
      </w:r>
      <w:proofErr w:type="gramEnd"/>
    </w:p>
    <w:p w14:paraId="58E10F38" w14:textId="77777777" w:rsidR="00E70AAA" w:rsidRPr="000704A9" w:rsidRDefault="00E70AAA" w:rsidP="00E70AAA">
      <w:pPr>
        <w:numPr>
          <w:ilvl w:val="0"/>
          <w:numId w:val="3"/>
        </w:numPr>
        <w:shd w:val="clear" w:color="auto" w:fill="FFFFFF"/>
        <w:suppressAutoHyphens w:val="0"/>
        <w:ind w:left="142" w:right="-86" w:hanging="153"/>
      </w:pPr>
      <w:r w:rsidRPr="000704A9">
        <w:rPr>
          <w:b/>
        </w:rPr>
        <w:t>развитие</w:t>
      </w:r>
      <w:r w:rsidRPr="000704A9">
        <w:t xml:space="preserve"> </w:t>
      </w:r>
      <w:proofErr w:type="spellStart"/>
      <w:r w:rsidRPr="000704A9">
        <w:t>надпредметных</w:t>
      </w:r>
      <w:proofErr w:type="spellEnd"/>
      <w:r w:rsidRPr="000704A9">
        <w:t xml:space="preserve"> умений и навыков;</w:t>
      </w:r>
    </w:p>
    <w:p w14:paraId="4D11BFDE" w14:textId="77777777" w:rsidR="00E70AAA" w:rsidRPr="000704A9" w:rsidRDefault="00E70AAA" w:rsidP="00E70AAA">
      <w:pPr>
        <w:numPr>
          <w:ilvl w:val="0"/>
          <w:numId w:val="3"/>
        </w:numPr>
        <w:shd w:val="clear" w:color="auto" w:fill="FFFFFF"/>
        <w:suppressAutoHyphens w:val="0"/>
        <w:ind w:left="142" w:right="-86" w:hanging="153"/>
      </w:pPr>
      <w:r w:rsidRPr="000704A9">
        <w:rPr>
          <w:b/>
        </w:rPr>
        <w:t>формирование</w:t>
      </w:r>
      <w:r w:rsidRPr="000704A9">
        <w:t xml:space="preserve"> специальных предметных умений и навыков работы с веществами;</w:t>
      </w:r>
    </w:p>
    <w:p w14:paraId="3CFA9066" w14:textId="77777777" w:rsidR="00E70AAA" w:rsidRPr="000704A9" w:rsidRDefault="00E70AAA" w:rsidP="00E70AAA">
      <w:pPr>
        <w:numPr>
          <w:ilvl w:val="0"/>
          <w:numId w:val="4"/>
        </w:numPr>
        <w:suppressAutoHyphens w:val="0"/>
        <w:ind w:left="142" w:right="-86" w:hanging="153"/>
      </w:pPr>
      <w:r w:rsidRPr="000704A9">
        <w:rPr>
          <w:b/>
        </w:rPr>
        <w:lastRenderedPageBreak/>
        <w:t xml:space="preserve">практическая </w:t>
      </w:r>
      <w:r w:rsidRPr="000704A9">
        <w:t>направленность обучения.</w:t>
      </w:r>
      <w:r w:rsidRPr="000704A9">
        <w:rPr>
          <w:b/>
        </w:rPr>
        <w:t xml:space="preserve"> </w:t>
      </w:r>
      <w:r w:rsidRPr="000704A9"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14:paraId="6B90C9C2" w14:textId="5E574210" w:rsidR="00E70AAA" w:rsidRDefault="00E70AAA" w:rsidP="00E70AAA">
      <w:pPr>
        <w:pStyle w:val="a3"/>
        <w:spacing w:line="276" w:lineRule="auto"/>
        <w:ind w:left="142"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FE4A639" w14:textId="77777777" w:rsidR="00E70AAA" w:rsidRPr="007F7324" w:rsidRDefault="00E70AAA" w:rsidP="00E70AAA">
      <w:pPr>
        <w:jc w:val="both"/>
        <w:rPr>
          <w:b/>
          <w:bCs/>
        </w:rPr>
      </w:pPr>
      <w:r w:rsidRPr="007F7324">
        <w:rPr>
          <w:b/>
          <w:bCs/>
        </w:rPr>
        <w:t>Рабочая программа содержит следующие разделы:</w:t>
      </w:r>
    </w:p>
    <w:p w14:paraId="31C9DBFC" w14:textId="77777777" w:rsidR="00E70AAA" w:rsidRPr="00F37C80" w:rsidRDefault="00E70AAA" w:rsidP="00E70AAA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Pr="00F37C80">
        <w:rPr>
          <w:color w:val="000000"/>
          <w:lang w:eastAsia="ru-RU"/>
        </w:rPr>
        <w:t>1. Пояснительную записку;</w:t>
      </w:r>
    </w:p>
    <w:p w14:paraId="28090F04" w14:textId="77777777" w:rsidR="00E70AAA" w:rsidRPr="00F37C80" w:rsidRDefault="00E70AAA" w:rsidP="00E70AAA">
      <w:pPr>
        <w:suppressAutoHyphens w:val="0"/>
        <w:rPr>
          <w:bCs/>
          <w:iCs/>
          <w:lang w:eastAsia="ru-RU"/>
        </w:rPr>
      </w:pPr>
      <w:r w:rsidRPr="00F37C80">
        <w:rPr>
          <w:lang w:eastAsia="ru-RU"/>
        </w:rPr>
        <w:t xml:space="preserve">  2.  </w:t>
      </w:r>
      <w:r w:rsidRPr="00F37C80">
        <w:rPr>
          <w:bCs/>
          <w:iCs/>
          <w:lang w:eastAsia="ru-RU"/>
        </w:rPr>
        <w:t>Планируемые результаты освоения учебного предмета, курса</w:t>
      </w:r>
    </w:p>
    <w:p w14:paraId="7E91D654" w14:textId="77777777" w:rsidR="00E70AAA" w:rsidRPr="00F37C80" w:rsidRDefault="00E70AAA" w:rsidP="00E70AAA">
      <w:pPr>
        <w:shd w:val="clear" w:color="auto" w:fill="FFFFFF"/>
        <w:tabs>
          <w:tab w:val="left" w:pos="2580"/>
          <w:tab w:val="center" w:pos="4819"/>
        </w:tabs>
        <w:suppressAutoHyphens w:val="0"/>
        <w:rPr>
          <w:i/>
          <w:lang w:eastAsia="ru-RU"/>
        </w:rPr>
      </w:pPr>
      <w:r w:rsidRPr="00F37C80">
        <w:rPr>
          <w:bCs/>
          <w:iCs/>
          <w:color w:val="000000"/>
          <w:lang w:eastAsia="ru-RU"/>
        </w:rPr>
        <w:t xml:space="preserve">  3.Содержание учебного предмета, курса</w:t>
      </w:r>
    </w:p>
    <w:p w14:paraId="3BD85877" w14:textId="2AC01D85" w:rsidR="00E70AAA" w:rsidRPr="00E70AAA" w:rsidRDefault="00E70AAA" w:rsidP="00E70AAA">
      <w:pPr>
        <w:jc w:val="both"/>
        <w:rPr>
          <w:rStyle w:val="FontStyle43"/>
          <w:bCs/>
          <w:sz w:val="24"/>
          <w:szCs w:val="24"/>
        </w:rPr>
      </w:pPr>
      <w:r w:rsidRPr="00E70AAA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</w:t>
      </w:r>
      <w:r w:rsidRPr="00E70AAA">
        <w:rPr>
          <w:color w:val="000000"/>
          <w:lang w:eastAsia="ru-RU"/>
        </w:rPr>
        <w:t>4.</w:t>
      </w:r>
      <w:r w:rsidRPr="00E70AAA">
        <w:rPr>
          <w:color w:val="000000"/>
          <w:lang w:val="x-none" w:eastAsia="x-none"/>
        </w:rPr>
        <w:t>Тематическое планирование</w:t>
      </w:r>
      <w:r w:rsidRPr="00E70AAA">
        <w:rPr>
          <w:color w:val="000000"/>
          <w:lang w:eastAsia="x-none"/>
        </w:rPr>
        <w:t xml:space="preserve">, </w:t>
      </w:r>
      <w:r w:rsidRPr="00E70AAA">
        <w:rPr>
          <w:rStyle w:val="FontStyle43"/>
          <w:bCs/>
          <w:sz w:val="24"/>
          <w:szCs w:val="24"/>
        </w:rPr>
        <w:t xml:space="preserve">в том числе с учетом рабочей программы воспитания с    </w:t>
      </w:r>
      <w:r>
        <w:rPr>
          <w:rStyle w:val="FontStyle43"/>
          <w:bCs/>
          <w:sz w:val="24"/>
          <w:szCs w:val="24"/>
        </w:rPr>
        <w:t xml:space="preserve">  </w:t>
      </w:r>
      <w:r w:rsidRPr="00E70AAA">
        <w:rPr>
          <w:rStyle w:val="FontStyle43"/>
          <w:bCs/>
          <w:sz w:val="24"/>
          <w:szCs w:val="24"/>
        </w:rPr>
        <w:t>указанием количества часов, отводимых на освоение каждой темы.</w:t>
      </w:r>
    </w:p>
    <w:p w14:paraId="75C6A21F" w14:textId="77777777" w:rsidR="00E70AAA" w:rsidRPr="00E70AAA" w:rsidRDefault="00E70AAA" w:rsidP="00E70AAA">
      <w:pPr>
        <w:spacing w:line="276" w:lineRule="auto"/>
        <w:jc w:val="both"/>
        <w:rPr>
          <w:b/>
          <w:u w:val="single"/>
        </w:rPr>
      </w:pPr>
    </w:p>
    <w:p w14:paraId="604677BF" w14:textId="77777777" w:rsidR="00E70AAA" w:rsidRPr="00F37C80" w:rsidRDefault="00E70AAA" w:rsidP="00E70AAA">
      <w:pPr>
        <w:widowControl w:val="0"/>
        <w:suppressAutoHyphens w:val="0"/>
        <w:autoSpaceDE w:val="0"/>
        <w:autoSpaceDN w:val="0"/>
        <w:jc w:val="both"/>
        <w:rPr>
          <w:rFonts w:eastAsia="Calibri"/>
          <w:b/>
          <w:bCs/>
          <w:lang w:eastAsia="ru-RU"/>
        </w:rPr>
      </w:pPr>
      <w:r w:rsidRPr="00F37C80">
        <w:rPr>
          <w:rFonts w:eastAsia="Calibri"/>
          <w:b/>
          <w:bCs/>
          <w:lang w:eastAsia="ru-RU"/>
        </w:rPr>
        <w:t xml:space="preserve"> Периодичность и формы текущего контроля и промежуточной аттестации.</w:t>
      </w:r>
    </w:p>
    <w:p w14:paraId="0A6CB73A" w14:textId="014631F6" w:rsidR="00E70AAA" w:rsidRDefault="00E70AAA" w:rsidP="00E70AAA">
      <w:pPr>
        <w:widowControl w:val="0"/>
        <w:tabs>
          <w:tab w:val="left" w:pos="10150"/>
        </w:tabs>
        <w:suppressAutoHyphens w:val="0"/>
        <w:autoSpaceDE w:val="0"/>
        <w:autoSpaceDN w:val="0"/>
        <w:jc w:val="both"/>
        <w:rPr>
          <w:rFonts w:eastAsia="Calibri"/>
          <w:lang w:eastAsia="ru-RU"/>
        </w:rPr>
      </w:pPr>
      <w:r w:rsidRPr="00F37C80">
        <w:rPr>
          <w:rFonts w:eastAsia="Calibri"/>
          <w:lang w:eastAsia="ru-RU"/>
        </w:rPr>
        <w:t>Используемые виды контроля: текущий, промежуточный</w:t>
      </w:r>
      <w:r>
        <w:rPr>
          <w:rFonts w:eastAsia="Calibri"/>
          <w:lang w:eastAsia="ru-RU"/>
        </w:rPr>
        <w:t>.</w:t>
      </w:r>
      <w:r w:rsidRPr="00F37C80">
        <w:rPr>
          <w:rFonts w:eastAsia="Calibri"/>
          <w:lang w:eastAsia="ru-RU"/>
        </w:rPr>
        <w:t xml:space="preserve"> 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14:paraId="7CF750E0" w14:textId="77777777" w:rsidR="009246D0" w:rsidRPr="00F37C80" w:rsidRDefault="009246D0" w:rsidP="00E70AAA">
      <w:pPr>
        <w:widowControl w:val="0"/>
        <w:tabs>
          <w:tab w:val="left" w:pos="10150"/>
        </w:tabs>
        <w:suppressAutoHyphens w:val="0"/>
        <w:autoSpaceDE w:val="0"/>
        <w:autoSpaceDN w:val="0"/>
        <w:jc w:val="both"/>
        <w:rPr>
          <w:rFonts w:eastAsia="Calibri"/>
          <w:i/>
          <w:iCs/>
          <w:lang w:eastAsia="ru-RU"/>
        </w:rPr>
      </w:pPr>
    </w:p>
    <w:p w14:paraId="176B2210" w14:textId="77777777" w:rsidR="009246D0" w:rsidRDefault="009246D0" w:rsidP="009246D0">
      <w:pPr>
        <w:pStyle w:val="Pa9"/>
        <w:ind w:hanging="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Использование оборудования «Точка роста» при реализации данной ОП позволяет   создать условия: </w:t>
      </w:r>
    </w:p>
    <w:p w14:paraId="0406887F" w14:textId="77777777" w:rsidR="009246D0" w:rsidRDefault="009246D0" w:rsidP="009246D0">
      <w:pPr>
        <w:pStyle w:val="Default"/>
        <w:numPr>
          <w:ilvl w:val="0"/>
          <w:numId w:val="5"/>
        </w:numPr>
        <w:ind w:hanging="1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для расширения содержания школьного химического образования; </w:t>
      </w:r>
    </w:p>
    <w:p w14:paraId="09AF2AF6" w14:textId="77777777" w:rsidR="009246D0" w:rsidRDefault="009246D0" w:rsidP="009246D0">
      <w:pPr>
        <w:pStyle w:val="Default"/>
        <w:numPr>
          <w:ilvl w:val="0"/>
          <w:numId w:val="5"/>
        </w:numPr>
        <w:ind w:hanging="1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для повышения познавательной активности обучающихся в естественно-научной области; </w:t>
      </w:r>
    </w:p>
    <w:p w14:paraId="200FC309" w14:textId="77777777" w:rsidR="009246D0" w:rsidRDefault="009246D0" w:rsidP="009246D0">
      <w:pPr>
        <w:pStyle w:val="Default"/>
        <w:numPr>
          <w:ilvl w:val="0"/>
          <w:numId w:val="5"/>
        </w:numPr>
        <w:ind w:hanging="1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14:paraId="17B9F56E" w14:textId="77777777" w:rsidR="009246D0" w:rsidRDefault="009246D0" w:rsidP="009246D0">
      <w:pPr>
        <w:pStyle w:val="Default"/>
        <w:numPr>
          <w:ilvl w:val="0"/>
          <w:numId w:val="5"/>
        </w:numPr>
        <w:ind w:hanging="1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для работы с одарёнными школьниками, организации их развития в различных об</w:t>
      </w:r>
      <w:r>
        <w:rPr>
          <w:rFonts w:ascii="Times New Roman" w:hAnsi="Times New Roman" w:cs="Times New Roman"/>
          <w:color w:val="auto"/>
        </w:rPr>
        <w:softHyphen/>
        <w:t>ластях образовательной, творческой деятельности.</w:t>
      </w:r>
    </w:p>
    <w:p w14:paraId="54094989" w14:textId="77777777" w:rsidR="009246D0" w:rsidRDefault="009246D0" w:rsidP="009246D0">
      <w:pPr>
        <w:ind w:left="720" w:hanging="11"/>
        <w:rPr>
          <w:b/>
          <w:shd w:val="clear" w:color="auto" w:fill="FFFFFF"/>
        </w:rPr>
      </w:pPr>
    </w:p>
    <w:p w14:paraId="548E3DC6" w14:textId="77777777" w:rsidR="00E70AAA" w:rsidRDefault="00E70AAA" w:rsidP="00E70AAA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E7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BDOG K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extbook New">
    <w:altName w:val="Calibr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923E5A"/>
    <w:multiLevelType w:val="hybridMultilevel"/>
    <w:tmpl w:val="69207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49F8"/>
    <w:multiLevelType w:val="hybridMultilevel"/>
    <w:tmpl w:val="DB4A398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D5A5E66"/>
    <w:multiLevelType w:val="hybridMultilevel"/>
    <w:tmpl w:val="8B14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C1"/>
    <w:rsid w:val="00306C40"/>
    <w:rsid w:val="009246D0"/>
    <w:rsid w:val="00DC6100"/>
    <w:rsid w:val="00E360C1"/>
    <w:rsid w:val="00E7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30CE"/>
  <w15:chartTrackingRefBased/>
  <w15:docId w15:val="{0807DF31-FD2F-4913-9216-583723D5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C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last">
    <w:name w:val="msonormalcxsplast"/>
    <w:basedOn w:val="a"/>
    <w:rsid w:val="00E70A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uiPriority w:val="99"/>
    <w:rsid w:val="00E70AAA"/>
    <w:rPr>
      <w:rFonts w:ascii="Times New Roman" w:hAnsi="Times New Roman" w:cs="Times New Roman"/>
      <w:sz w:val="22"/>
      <w:szCs w:val="22"/>
    </w:rPr>
  </w:style>
  <w:style w:type="paragraph" w:styleId="a3">
    <w:name w:val="No Spacing"/>
    <w:qFormat/>
    <w:rsid w:val="00E70AA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E70AAA"/>
    <w:pPr>
      <w:autoSpaceDE w:val="0"/>
      <w:autoSpaceDN w:val="0"/>
      <w:adjustRightInd w:val="0"/>
      <w:spacing w:after="0" w:line="240" w:lineRule="auto"/>
    </w:pPr>
    <w:rPr>
      <w:rFonts w:ascii="FBDOG K+ Newton C San Pin" w:eastAsia="Calibri" w:hAnsi="FBDOG K+ Newton C San Pin" w:cs="FBDOG K+ Newton C San Pin"/>
      <w:color w:val="000000"/>
      <w:sz w:val="24"/>
      <w:szCs w:val="24"/>
      <w:lang w:eastAsia="ru-RU"/>
    </w:rPr>
  </w:style>
  <w:style w:type="paragraph" w:customStyle="1" w:styleId="Pa9">
    <w:name w:val="Pa9"/>
    <w:basedOn w:val="Default"/>
    <w:next w:val="Default"/>
    <w:uiPriority w:val="99"/>
    <w:rsid w:val="00E70AAA"/>
    <w:pPr>
      <w:spacing w:line="241" w:lineRule="atLeast"/>
    </w:pPr>
    <w:rPr>
      <w:rFonts w:ascii="Textbook New" w:eastAsia="Times New Roman" w:hAnsi="Textbook New" w:cs="Times New Roman"/>
      <w:color w:val="auto"/>
    </w:rPr>
  </w:style>
  <w:style w:type="character" w:customStyle="1" w:styleId="FontStyle43">
    <w:name w:val="Font Style43"/>
    <w:rsid w:val="00E70AAA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school42021pc2@outlook.com</cp:lastModifiedBy>
  <cp:revision>4</cp:revision>
  <dcterms:created xsi:type="dcterms:W3CDTF">2021-09-27T19:06:00Z</dcterms:created>
  <dcterms:modified xsi:type="dcterms:W3CDTF">2021-10-04T07:58:00Z</dcterms:modified>
</cp:coreProperties>
</file>